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3827"/>
        <w:gridCol w:w="860"/>
        <w:gridCol w:w="992"/>
        <w:gridCol w:w="4102"/>
      </w:tblGrid>
      <w:tr w:rsidR="00E673F9" w:rsidRPr="005774F5" w14:paraId="1DC48350" w14:textId="77777777" w:rsidTr="00E21DDA">
        <w:trPr>
          <w:trHeight w:val="1417"/>
          <w:jc w:val="center"/>
        </w:trPr>
        <w:tc>
          <w:tcPr>
            <w:tcW w:w="3827" w:type="dxa"/>
          </w:tcPr>
          <w:p w14:paraId="01469B63" w14:textId="77777777" w:rsidR="00E673F9" w:rsidRPr="0078049F" w:rsidRDefault="005C102B" w:rsidP="0039199C">
            <w:pPr>
              <w:jc w:val="center"/>
              <w:rPr>
                <w:b/>
                <w:bCs/>
                <w:color w:val="002060"/>
                <w:lang w:val="en-US"/>
              </w:rPr>
            </w:pPr>
            <w:bookmarkStart w:id="0" w:name="_Hlk166744429"/>
            <w:r>
              <w:rPr>
                <w:b/>
                <w:bCs/>
                <w:color w:val="002060"/>
                <w:lang w:val="kk-KZ"/>
              </w:rPr>
              <w:t xml:space="preserve">    </w:t>
            </w:r>
          </w:p>
          <w:p w14:paraId="0CC3CFAD" w14:textId="77777777" w:rsidR="00E673F9" w:rsidRPr="005774F5" w:rsidRDefault="00E673F9" w:rsidP="0039199C">
            <w:pPr>
              <w:ind w:left="391"/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 xml:space="preserve">ҚАЗАҚСТАН </w:t>
            </w:r>
          </w:p>
          <w:p w14:paraId="4F02E7DB" w14:textId="77777777" w:rsidR="00E673F9" w:rsidRPr="005774F5" w:rsidRDefault="00E673F9" w:rsidP="0039199C">
            <w:pPr>
              <w:ind w:left="391"/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РЕСПУБЛИКАСЫ</w:t>
            </w:r>
          </w:p>
          <w:p w14:paraId="3D8590E4" w14:textId="77777777" w:rsidR="00E673F9" w:rsidRPr="005774F5" w:rsidRDefault="00E673F9" w:rsidP="0039199C">
            <w:pPr>
              <w:ind w:left="391"/>
              <w:jc w:val="center"/>
              <w:rPr>
                <w:b/>
                <w:bCs/>
                <w:color w:val="002060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ҚАРЖЫ МИНИСТРЛІГІ</w:t>
            </w:r>
          </w:p>
        </w:tc>
        <w:tc>
          <w:tcPr>
            <w:tcW w:w="1852" w:type="dxa"/>
            <w:gridSpan w:val="2"/>
          </w:tcPr>
          <w:p w14:paraId="48145232" w14:textId="77777777" w:rsidR="00E673F9" w:rsidRPr="005774F5" w:rsidRDefault="00E673F9" w:rsidP="0039199C">
            <w:pPr>
              <w:jc w:val="center"/>
              <w:rPr>
                <w:color w:val="002060"/>
                <w:lang w:val="kk-KZ"/>
              </w:rPr>
            </w:pPr>
          </w:p>
        </w:tc>
        <w:tc>
          <w:tcPr>
            <w:tcW w:w="4102" w:type="dxa"/>
          </w:tcPr>
          <w:p w14:paraId="4EA21A0F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lang w:val="kk-KZ"/>
              </w:rPr>
            </w:pPr>
          </w:p>
          <w:p w14:paraId="3BCE9FBF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 xml:space="preserve">МИНИСТЕРСТВО </w:t>
            </w:r>
          </w:p>
          <w:p w14:paraId="00D32441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ФИНАНСОВ</w:t>
            </w:r>
          </w:p>
          <w:p w14:paraId="3F227820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РЕСПУБЛИКИ КАЗАХСТАН</w:t>
            </w:r>
          </w:p>
          <w:p w14:paraId="28674B67" w14:textId="77777777" w:rsidR="00E673F9" w:rsidRPr="005774F5" w:rsidRDefault="00E673F9" w:rsidP="0039199C">
            <w:pPr>
              <w:tabs>
                <w:tab w:val="left" w:pos="1140"/>
                <w:tab w:val="center" w:pos="2011"/>
              </w:tabs>
              <w:rPr>
                <w:b/>
                <w:color w:val="002060"/>
                <w:lang w:val="kk-KZ"/>
              </w:rPr>
            </w:pPr>
          </w:p>
        </w:tc>
      </w:tr>
      <w:tr w:rsidR="00E673F9" w:rsidRPr="005774F5" w14:paraId="52D2F5E9" w14:textId="77777777" w:rsidTr="00E21DDA">
        <w:trPr>
          <w:trHeight w:val="370"/>
          <w:jc w:val="center"/>
        </w:trPr>
        <w:tc>
          <w:tcPr>
            <w:tcW w:w="9781" w:type="dxa"/>
            <w:gridSpan w:val="4"/>
          </w:tcPr>
          <w:p w14:paraId="16EE6630" w14:textId="77777777" w:rsidR="00E673F9" w:rsidRPr="005774F5" w:rsidRDefault="00E673F9" w:rsidP="0039199C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ind w:left="-108"/>
              <w:jc w:val="right"/>
              <w:rPr>
                <w:b/>
                <w:color w:val="002060"/>
                <w:sz w:val="16"/>
                <w:szCs w:val="16"/>
                <w:lang w:val="kk-KZ"/>
              </w:rPr>
            </w:pPr>
            <w:r w:rsidRPr="005774F5">
              <w:rPr>
                <w:b/>
                <w:color w:val="002060"/>
                <w:szCs w:val="16"/>
                <w:lang w:val="kk-KZ"/>
              </w:rPr>
              <w:t>________________________________________________________________________________</w:t>
            </w:r>
          </w:p>
        </w:tc>
      </w:tr>
      <w:tr w:rsidR="00E673F9" w:rsidRPr="005774F5" w14:paraId="74DD5248" w14:textId="77777777" w:rsidTr="00E21DDA">
        <w:trPr>
          <w:trHeight w:val="346"/>
          <w:jc w:val="center"/>
        </w:trPr>
        <w:tc>
          <w:tcPr>
            <w:tcW w:w="4687" w:type="dxa"/>
            <w:gridSpan w:val="2"/>
          </w:tcPr>
          <w:p w14:paraId="0230C783" w14:textId="77777777" w:rsidR="00E673F9" w:rsidRPr="005774F5" w:rsidRDefault="00E673F9" w:rsidP="0039199C">
            <w:pPr>
              <w:ind w:right="961"/>
              <w:jc w:val="center"/>
              <w:rPr>
                <w:b/>
                <w:bCs/>
                <w:color w:val="002060"/>
                <w:lang w:val="en-US"/>
              </w:rPr>
            </w:pPr>
            <w:r>
              <w:rPr>
                <w:b/>
                <w:color w:val="002060"/>
                <w:lang w:val="kk-KZ"/>
              </w:rPr>
              <w:t xml:space="preserve">       БҰЙРЫҚ</w:t>
            </w:r>
          </w:p>
        </w:tc>
        <w:tc>
          <w:tcPr>
            <w:tcW w:w="5094" w:type="dxa"/>
            <w:gridSpan w:val="2"/>
          </w:tcPr>
          <w:p w14:paraId="2462943B" w14:textId="77777777" w:rsidR="00E673F9" w:rsidRPr="005774F5" w:rsidRDefault="00E673F9" w:rsidP="0039199C">
            <w:pPr>
              <w:ind w:firstLine="946"/>
              <w:jc w:val="center"/>
              <w:rPr>
                <w:b/>
                <w:bCs/>
                <w:color w:val="002060"/>
                <w:lang w:val="kk-KZ"/>
              </w:rPr>
            </w:pPr>
            <w:r>
              <w:rPr>
                <w:b/>
                <w:bCs/>
                <w:color w:val="002060"/>
                <w:lang w:val="kk-KZ"/>
              </w:rPr>
              <w:t>ПРИКАЗ</w:t>
            </w:r>
          </w:p>
        </w:tc>
      </w:tr>
    </w:tbl>
    <w:p w14:paraId="69AA837F" w14:textId="77777777" w:rsidR="00E673F9" w:rsidRPr="00D542A9" w:rsidRDefault="00E673F9" w:rsidP="0039199C">
      <w:pPr>
        <w:pStyle w:val="a4"/>
        <w:tabs>
          <w:tab w:val="clear" w:pos="9355"/>
          <w:tab w:val="left" w:pos="6840"/>
          <w:tab w:val="right" w:pos="10260"/>
        </w:tabs>
        <w:rPr>
          <w:b/>
          <w:bCs/>
          <w:color w:val="002060"/>
          <w:sz w:val="22"/>
          <w:szCs w:val="22"/>
          <w:lang w:val="kk-KZ"/>
        </w:rPr>
      </w:pPr>
      <w:r w:rsidRPr="005774F5">
        <w:rPr>
          <w:noProof/>
          <w:color w:val="00206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7099612" wp14:editId="65CEE570">
            <wp:simplePos x="0" y="0"/>
            <wp:positionH relativeFrom="column">
              <wp:posOffset>2538095</wp:posOffset>
            </wp:positionH>
            <wp:positionV relativeFrom="paragraph">
              <wp:posOffset>-1544482</wp:posOffset>
            </wp:positionV>
            <wp:extent cx="929005" cy="1007745"/>
            <wp:effectExtent l="0" t="0" r="4445" b="190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color w:val="002060"/>
          <w:sz w:val="22"/>
          <w:szCs w:val="22"/>
          <w:lang w:val="kk-KZ"/>
        </w:rPr>
        <w:t xml:space="preserve">              </w:t>
      </w:r>
      <w:r w:rsidRPr="00D542A9">
        <w:rPr>
          <w:b/>
          <w:bCs/>
          <w:color w:val="002060"/>
          <w:sz w:val="22"/>
          <w:szCs w:val="22"/>
          <w:lang w:val="kk-KZ"/>
        </w:rPr>
        <w:t>20</w:t>
      </w:r>
      <w:r w:rsidRPr="00453FD4">
        <w:rPr>
          <w:b/>
          <w:bCs/>
          <w:color w:val="002060"/>
          <w:sz w:val="22"/>
          <w:szCs w:val="22"/>
        </w:rPr>
        <w:t>___</w:t>
      </w:r>
      <w:r w:rsidRPr="00D542A9">
        <w:rPr>
          <w:b/>
          <w:bCs/>
          <w:color w:val="002060"/>
          <w:sz w:val="22"/>
          <w:szCs w:val="22"/>
          <w:lang w:val="kk-KZ"/>
        </w:rPr>
        <w:t xml:space="preserve"> жылғы </w:t>
      </w:r>
      <w:r w:rsidRPr="00D542A9">
        <w:rPr>
          <w:b/>
          <w:bCs/>
          <w:color w:val="002060"/>
          <w:sz w:val="22"/>
          <w:szCs w:val="22"/>
        </w:rPr>
        <w:t>_________</w:t>
      </w:r>
      <w:r w:rsidRPr="00D542A9">
        <w:rPr>
          <w:b/>
          <w:bCs/>
          <w:color w:val="002060"/>
          <w:sz w:val="22"/>
          <w:szCs w:val="22"/>
          <w:lang w:val="kk-KZ"/>
        </w:rPr>
        <w:t xml:space="preserve">                                                      </w:t>
      </w:r>
      <w:r>
        <w:rPr>
          <w:b/>
          <w:bCs/>
          <w:color w:val="002060"/>
          <w:sz w:val="22"/>
          <w:szCs w:val="22"/>
          <w:lang w:val="kk-KZ"/>
        </w:rPr>
        <w:t xml:space="preserve"> </w:t>
      </w:r>
      <w:r w:rsidRPr="00D542A9">
        <w:rPr>
          <w:b/>
          <w:bCs/>
          <w:color w:val="002060"/>
          <w:sz w:val="22"/>
          <w:szCs w:val="22"/>
          <w:lang w:val="kk-KZ"/>
        </w:rPr>
        <w:t xml:space="preserve">      </w:t>
      </w:r>
      <w:r w:rsidRPr="00D542A9">
        <w:rPr>
          <w:b/>
          <w:bCs/>
          <w:color w:val="002060"/>
          <w:sz w:val="22"/>
          <w:szCs w:val="22"/>
        </w:rPr>
        <w:t>№  ____________________</w:t>
      </w:r>
    </w:p>
    <w:p w14:paraId="4D839C57" w14:textId="77777777" w:rsidR="00E673F9" w:rsidRDefault="00E673F9" w:rsidP="0039199C">
      <w:pPr>
        <w:ind w:firstLine="680"/>
        <w:rPr>
          <w:color w:val="002060"/>
          <w:sz w:val="22"/>
          <w:szCs w:val="22"/>
          <w:lang w:val="kk-KZ"/>
        </w:rPr>
      </w:pPr>
    </w:p>
    <w:p w14:paraId="4D11A373" w14:textId="77777777" w:rsidR="00E673F9" w:rsidRPr="00A11705" w:rsidRDefault="00E673F9" w:rsidP="0039199C">
      <w:pPr>
        <w:ind w:firstLine="680"/>
        <w:rPr>
          <w:color w:val="002060"/>
          <w:sz w:val="22"/>
          <w:szCs w:val="22"/>
          <w:lang w:val="kk-KZ"/>
        </w:rPr>
      </w:pPr>
      <w:r>
        <w:rPr>
          <w:color w:val="002060"/>
          <w:sz w:val="22"/>
          <w:szCs w:val="22"/>
          <w:lang w:val="kk-KZ"/>
        </w:rPr>
        <w:t xml:space="preserve">      </w:t>
      </w:r>
      <w:r w:rsidRPr="00D542A9">
        <w:rPr>
          <w:color w:val="002060"/>
          <w:sz w:val="22"/>
          <w:szCs w:val="22"/>
          <w:lang w:val="kk-KZ"/>
        </w:rPr>
        <w:t xml:space="preserve">    </w:t>
      </w:r>
      <w:r>
        <w:rPr>
          <w:color w:val="002060"/>
          <w:sz w:val="22"/>
          <w:szCs w:val="22"/>
          <w:lang w:val="kk-KZ"/>
        </w:rPr>
        <w:t xml:space="preserve">Астана </w:t>
      </w:r>
      <w:r w:rsidRPr="00D542A9">
        <w:rPr>
          <w:color w:val="002060"/>
          <w:sz w:val="22"/>
          <w:szCs w:val="22"/>
          <w:lang w:val="kk-KZ"/>
        </w:rPr>
        <w:t xml:space="preserve"> қаласы                                                                   </w:t>
      </w:r>
      <w:r>
        <w:rPr>
          <w:color w:val="002060"/>
          <w:sz w:val="22"/>
          <w:szCs w:val="22"/>
          <w:lang w:val="kk-KZ"/>
        </w:rPr>
        <w:t xml:space="preserve">             </w:t>
      </w:r>
      <w:r w:rsidRPr="00D542A9">
        <w:rPr>
          <w:color w:val="002060"/>
          <w:sz w:val="22"/>
          <w:szCs w:val="22"/>
          <w:lang w:val="kk-KZ"/>
        </w:rPr>
        <w:t xml:space="preserve">  город </w:t>
      </w:r>
      <w:r>
        <w:rPr>
          <w:color w:val="002060"/>
          <w:sz w:val="22"/>
          <w:szCs w:val="22"/>
          <w:lang w:val="kk-KZ"/>
        </w:rPr>
        <w:t>Астана</w:t>
      </w:r>
      <w:r w:rsidRPr="00D542A9">
        <w:rPr>
          <w:color w:val="002060"/>
          <w:sz w:val="22"/>
          <w:szCs w:val="22"/>
          <w:lang w:val="kk-KZ"/>
        </w:rPr>
        <w:t xml:space="preserve"> </w:t>
      </w:r>
    </w:p>
    <w:bookmarkEnd w:id="0"/>
    <w:p w14:paraId="38B8578F" w14:textId="77777777" w:rsidR="005A7660" w:rsidRPr="00A71D5B" w:rsidRDefault="005A7660" w:rsidP="0039199C">
      <w:pPr>
        <w:tabs>
          <w:tab w:val="left" w:pos="4820"/>
        </w:tabs>
        <w:ind w:left="709" w:right="4535"/>
        <w:jc w:val="both"/>
        <w:rPr>
          <w:b/>
          <w:bCs/>
          <w:color w:val="000000"/>
          <w:sz w:val="28"/>
          <w:szCs w:val="28"/>
          <w:lang w:val="kk-KZ"/>
        </w:rPr>
      </w:pPr>
    </w:p>
    <w:p w14:paraId="1303C831" w14:textId="77777777" w:rsidR="0038336A" w:rsidRPr="00A71D5B" w:rsidRDefault="0038336A" w:rsidP="00E70601">
      <w:pPr>
        <w:tabs>
          <w:tab w:val="left" w:pos="4820"/>
        </w:tabs>
        <w:ind w:left="709" w:right="4535"/>
        <w:jc w:val="both"/>
        <w:rPr>
          <w:b/>
          <w:bCs/>
          <w:color w:val="000000"/>
          <w:sz w:val="28"/>
          <w:szCs w:val="28"/>
          <w:lang w:val="kk-KZ"/>
        </w:rPr>
      </w:pPr>
    </w:p>
    <w:p w14:paraId="40C1F272" w14:textId="2CC62350" w:rsidR="0008060B" w:rsidRPr="00A71D5B" w:rsidRDefault="0008060B" w:rsidP="0053782D">
      <w:pPr>
        <w:ind w:right="190"/>
        <w:jc w:val="center"/>
        <w:rPr>
          <w:b/>
          <w:bCs/>
          <w:color w:val="000000"/>
          <w:sz w:val="28"/>
          <w:szCs w:val="28"/>
          <w:lang w:val="kk-KZ"/>
        </w:rPr>
      </w:pPr>
      <w:r w:rsidRPr="00A71D5B">
        <w:rPr>
          <w:b/>
          <w:color w:val="000000"/>
          <w:sz w:val="28"/>
          <w:szCs w:val="28"/>
          <w:lang w:val="kk-KZ"/>
        </w:rPr>
        <w:t xml:space="preserve">«Электрондық қаржы орталығы» акционерлік қоғамы </w:t>
      </w:r>
      <w:r w:rsidR="00B119D4">
        <w:rPr>
          <w:b/>
          <w:color w:val="000000"/>
          <w:sz w:val="28"/>
          <w:szCs w:val="28"/>
          <w:lang w:val="kk-KZ"/>
        </w:rPr>
        <w:t>іске</w:t>
      </w:r>
      <w:r w:rsidR="00B119D4" w:rsidRPr="00A71D5B">
        <w:rPr>
          <w:b/>
          <w:color w:val="000000"/>
          <w:sz w:val="28"/>
          <w:szCs w:val="28"/>
          <w:lang w:val="kk-KZ"/>
        </w:rPr>
        <w:t xml:space="preserve"> </w:t>
      </w:r>
      <w:r w:rsidRPr="00A71D5B">
        <w:rPr>
          <w:b/>
          <w:color w:val="000000"/>
          <w:sz w:val="28"/>
          <w:szCs w:val="28"/>
          <w:lang w:val="kk-KZ"/>
        </w:rPr>
        <w:t xml:space="preserve">асыратын </w:t>
      </w:r>
      <w:r w:rsidRPr="00A71D5B">
        <w:rPr>
          <w:b/>
          <w:bCs/>
          <w:color w:val="000000"/>
          <w:sz w:val="28"/>
          <w:szCs w:val="28"/>
          <w:lang w:val="kk-KZ"/>
        </w:rPr>
        <w:t>мемлекеттік сатып алу веб-порталын пайдалану (қол жеткізу) қызметтерін</w:t>
      </w:r>
      <w:r w:rsidR="00B119D4">
        <w:rPr>
          <w:b/>
          <w:bCs/>
          <w:color w:val="000000"/>
          <w:sz w:val="28"/>
          <w:szCs w:val="28"/>
          <w:lang w:val="kk-KZ"/>
        </w:rPr>
        <w:t>ің</w:t>
      </w:r>
      <w:r w:rsidRPr="00A71D5B">
        <w:rPr>
          <w:b/>
          <w:color w:val="000000"/>
          <w:sz w:val="28"/>
          <w:szCs w:val="28"/>
          <w:lang w:val="kk-KZ"/>
        </w:rPr>
        <w:t xml:space="preserve"> </w:t>
      </w:r>
      <w:r w:rsidRPr="00A71D5B">
        <w:rPr>
          <w:b/>
          <w:bCs/>
          <w:color w:val="000000"/>
          <w:sz w:val="28"/>
          <w:szCs w:val="28"/>
          <w:lang w:val="kk-KZ"/>
        </w:rPr>
        <w:t>бағалар</w:t>
      </w:r>
      <w:r w:rsidR="00B119D4">
        <w:rPr>
          <w:b/>
          <w:bCs/>
          <w:color w:val="000000"/>
          <w:sz w:val="28"/>
          <w:szCs w:val="28"/>
          <w:lang w:val="kk-KZ"/>
        </w:rPr>
        <w:t>ын</w:t>
      </w:r>
      <w:r w:rsidRPr="00A71D5B">
        <w:rPr>
          <w:b/>
          <w:bCs/>
          <w:color w:val="000000"/>
          <w:sz w:val="28"/>
          <w:szCs w:val="28"/>
          <w:lang w:val="kk-KZ"/>
        </w:rPr>
        <w:t xml:space="preserve"> бекіту туралы</w:t>
      </w:r>
    </w:p>
    <w:p w14:paraId="5BFE7A39" w14:textId="51E579DD" w:rsidR="005C6F29" w:rsidRPr="00A71D5B" w:rsidRDefault="005C6F29" w:rsidP="0039199C">
      <w:pPr>
        <w:rPr>
          <w:b/>
          <w:color w:val="000000"/>
          <w:sz w:val="28"/>
          <w:szCs w:val="28"/>
          <w:lang w:val="kk-KZ"/>
        </w:rPr>
      </w:pPr>
    </w:p>
    <w:p w14:paraId="6B810387" w14:textId="77777777" w:rsidR="00632194" w:rsidRPr="00A71D5B" w:rsidRDefault="00632194" w:rsidP="0039199C">
      <w:pPr>
        <w:rPr>
          <w:b/>
          <w:color w:val="000000"/>
          <w:sz w:val="28"/>
          <w:szCs w:val="28"/>
          <w:lang w:val="kk-KZ"/>
        </w:rPr>
      </w:pPr>
    </w:p>
    <w:p w14:paraId="2BB95B0D" w14:textId="2DEBF967" w:rsidR="00BA6B8C" w:rsidRPr="00975A8B" w:rsidRDefault="00BA6B8C" w:rsidP="001C15D6">
      <w:pPr>
        <w:ind w:firstLine="709"/>
        <w:jc w:val="both"/>
        <w:rPr>
          <w:sz w:val="28"/>
          <w:szCs w:val="28"/>
          <w:lang w:val="kk-KZ"/>
        </w:rPr>
      </w:pPr>
      <w:r w:rsidRPr="00873930">
        <w:rPr>
          <w:sz w:val="28"/>
          <w:szCs w:val="28"/>
          <w:lang w:val="kk-KZ"/>
        </w:rPr>
        <w:t xml:space="preserve">«Қазақстан Республикасы Қаржы министрлігінің кейбір мәселелері туралы» </w:t>
      </w:r>
      <w:r w:rsidR="00B119D4" w:rsidRPr="00873930">
        <w:rPr>
          <w:sz w:val="28"/>
          <w:szCs w:val="28"/>
          <w:lang w:val="kk-KZ"/>
        </w:rPr>
        <w:t xml:space="preserve">Қазақстан Республикасы Үкіметінің 2008 жылғы 24 сәуірдегі № 387 қаулысымен бекітілген </w:t>
      </w:r>
      <w:r w:rsidRPr="00873930">
        <w:rPr>
          <w:sz w:val="28"/>
          <w:szCs w:val="28"/>
          <w:lang w:val="kk-KZ"/>
        </w:rPr>
        <w:t xml:space="preserve">Қазақстан Республикасы Қаржы министрлігі туралы </w:t>
      </w:r>
      <w:r w:rsidR="00B119D4">
        <w:rPr>
          <w:sz w:val="28"/>
          <w:szCs w:val="28"/>
          <w:lang w:val="kk-KZ"/>
        </w:rPr>
        <w:t>е</w:t>
      </w:r>
      <w:r w:rsidRPr="00873930">
        <w:rPr>
          <w:sz w:val="28"/>
          <w:szCs w:val="28"/>
          <w:lang w:val="kk-KZ"/>
        </w:rPr>
        <w:t>реженің 15-тармағының 758-71) тармақшасына сәйкес</w:t>
      </w:r>
      <w:r>
        <w:rPr>
          <w:sz w:val="28"/>
          <w:szCs w:val="28"/>
          <w:lang w:val="kk-KZ"/>
        </w:rPr>
        <w:t xml:space="preserve"> </w:t>
      </w:r>
      <w:r w:rsidRPr="00554DB2">
        <w:rPr>
          <w:b/>
          <w:sz w:val="28"/>
          <w:szCs w:val="28"/>
          <w:lang w:val="kk-KZ"/>
        </w:rPr>
        <w:t>БҰЙЫРАМЫН</w:t>
      </w:r>
      <w:r w:rsidRPr="00975A8B">
        <w:rPr>
          <w:sz w:val="28"/>
          <w:szCs w:val="28"/>
          <w:lang w:val="kk-KZ"/>
        </w:rPr>
        <w:t>:</w:t>
      </w:r>
    </w:p>
    <w:p w14:paraId="2138C250" w14:textId="0A62FFBA" w:rsidR="00BA6B8C" w:rsidRPr="001C15D6" w:rsidRDefault="00B119D4" w:rsidP="001C15D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1" w:name="z6"/>
      <w:r>
        <w:rPr>
          <w:rFonts w:ascii="Times New Roman" w:hAnsi="Times New Roman"/>
          <w:color w:val="000000"/>
          <w:sz w:val="28"/>
          <w:szCs w:val="28"/>
          <w:lang w:val="kk-KZ"/>
        </w:rPr>
        <w:t>Осы бұйрықтың қосымшасына</w:t>
      </w:r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 сәйкес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</w:t>
      </w:r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A6B8C"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«Электрондық қаржы орталығы» акционерлік қоғамы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іске</w:t>
      </w:r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A6B8C" w:rsidRPr="001C15D6">
        <w:rPr>
          <w:rFonts w:ascii="Times New Roman" w:hAnsi="Times New Roman"/>
          <w:color w:val="000000"/>
          <w:sz w:val="28"/>
          <w:szCs w:val="28"/>
          <w:lang w:val="kk-KZ"/>
        </w:rPr>
        <w:t>асыратын мемлекеттік сатып алу веб-порталын пайдалану (қол жеткізу) қызметтерін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ің</w:t>
      </w:r>
      <w:r w:rsidR="00BA6B8C"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 бағалары бекіт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ілсін</w:t>
      </w:r>
      <w:r w:rsidR="00BA6B8C" w:rsidRPr="001C15D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14:paraId="5D54ACF6" w14:textId="4E875074" w:rsidR="00BA6B8C" w:rsidRPr="001C15D6" w:rsidRDefault="00BA6B8C" w:rsidP="001C15D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2" w:name="z9"/>
      <w:bookmarkEnd w:id="1"/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Қаржы министрлігінің </w:t>
      </w:r>
      <w:r w:rsidR="005F44FD" w:rsidRPr="005F44FD">
        <w:rPr>
          <w:rFonts w:ascii="Times New Roman" w:hAnsi="Times New Roman"/>
          <w:color w:val="000000"/>
          <w:sz w:val="28"/>
          <w:szCs w:val="28"/>
          <w:lang w:val="kk-KZ"/>
        </w:rPr>
        <w:t>Мемлекеттік сатып алуды</w:t>
      </w:r>
      <w:r w:rsidR="005F44FD">
        <w:rPr>
          <w:rFonts w:ascii="Times New Roman" w:hAnsi="Times New Roman"/>
          <w:color w:val="000000"/>
          <w:sz w:val="28"/>
          <w:szCs w:val="28"/>
          <w:lang w:val="kk-KZ"/>
        </w:rPr>
        <w:t xml:space="preserve"> ц</w:t>
      </w:r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>ифрландыру департаменті Қазақстан Республикасының заңнамасында белгіленген тәртіп</w:t>
      </w:r>
      <w:r w:rsidR="00B119D4">
        <w:rPr>
          <w:rFonts w:ascii="Times New Roman" w:hAnsi="Times New Roman"/>
          <w:color w:val="000000"/>
          <w:sz w:val="28"/>
          <w:szCs w:val="28"/>
          <w:lang w:val="kk-KZ"/>
        </w:rPr>
        <w:t>те</w:t>
      </w:r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14:paraId="3608FE0B" w14:textId="099A9C59" w:rsidR="00BA6B8C" w:rsidRPr="00BA6B8C" w:rsidRDefault="00BA6B8C" w:rsidP="001C15D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1) </w:t>
      </w:r>
      <w:r w:rsidR="00B119D4" w:rsidRPr="00BA6B8C">
        <w:rPr>
          <w:color w:val="000000"/>
          <w:sz w:val="28"/>
          <w:szCs w:val="28"/>
          <w:lang w:val="kk-KZ"/>
        </w:rPr>
        <w:t xml:space="preserve">ресми жариялау және Қазақстан Республикасының </w:t>
      </w:r>
      <w:r w:rsidR="00B119D4">
        <w:rPr>
          <w:color w:val="000000"/>
          <w:sz w:val="28"/>
          <w:szCs w:val="28"/>
          <w:lang w:val="kk-KZ"/>
        </w:rPr>
        <w:t>Н</w:t>
      </w:r>
      <w:r w:rsidR="00B119D4" w:rsidRPr="00BA6B8C">
        <w:rPr>
          <w:color w:val="000000"/>
          <w:sz w:val="28"/>
          <w:szCs w:val="28"/>
          <w:lang w:val="kk-KZ"/>
        </w:rPr>
        <w:t xml:space="preserve">ормативтік құқықтық актілерінің </w:t>
      </w:r>
      <w:r w:rsidR="00B119D4">
        <w:rPr>
          <w:color w:val="000000"/>
          <w:sz w:val="28"/>
          <w:szCs w:val="28"/>
          <w:lang w:val="kk-KZ"/>
        </w:rPr>
        <w:t>э</w:t>
      </w:r>
      <w:r w:rsidR="00B119D4" w:rsidRPr="00BA6B8C">
        <w:rPr>
          <w:color w:val="000000"/>
          <w:sz w:val="28"/>
          <w:szCs w:val="28"/>
          <w:lang w:val="kk-KZ"/>
        </w:rPr>
        <w:t xml:space="preserve">талондық бақылау банкіне енгізу үшін </w:t>
      </w:r>
      <w:r w:rsidRPr="00BA6B8C">
        <w:rPr>
          <w:color w:val="000000"/>
          <w:sz w:val="28"/>
          <w:szCs w:val="28"/>
          <w:lang w:val="kk-KZ"/>
        </w:rPr>
        <w:t xml:space="preserve">Қазақстан Республикасы Әділет министрлігінің «Қазақстан Республикасы Заңнама және құқықтық ақпарат институты» </w:t>
      </w:r>
      <w:r w:rsidR="00B119D4" w:rsidRPr="00BA6B8C">
        <w:rPr>
          <w:color w:val="000000"/>
          <w:sz w:val="28"/>
          <w:szCs w:val="28"/>
          <w:lang w:val="kk-KZ"/>
        </w:rPr>
        <w:t>шаруашылық жүргізу құқығындағы республикалық мемлекеттік кәсіпорны</w:t>
      </w:r>
      <w:r w:rsidR="00B119D4">
        <w:rPr>
          <w:color w:val="000000"/>
          <w:sz w:val="28"/>
          <w:szCs w:val="28"/>
          <w:lang w:val="kk-KZ"/>
        </w:rPr>
        <w:t>на</w:t>
      </w:r>
      <w:r w:rsidR="00B119D4" w:rsidRPr="00BA6B8C">
        <w:rPr>
          <w:color w:val="000000"/>
          <w:sz w:val="28"/>
          <w:szCs w:val="28"/>
          <w:lang w:val="kk-KZ"/>
        </w:rPr>
        <w:t xml:space="preserve"> </w:t>
      </w:r>
      <w:r w:rsidR="00B119D4">
        <w:rPr>
          <w:color w:val="000000"/>
          <w:sz w:val="28"/>
          <w:szCs w:val="28"/>
          <w:lang w:val="kk-KZ"/>
        </w:rPr>
        <w:t>о</w:t>
      </w:r>
      <w:r w:rsidR="00B119D4" w:rsidRPr="00BA6B8C">
        <w:rPr>
          <w:color w:val="000000"/>
          <w:sz w:val="28"/>
          <w:szCs w:val="28"/>
          <w:lang w:val="kk-KZ"/>
        </w:rPr>
        <w:t xml:space="preserve">сы бұйрықтың қазақ және орыс тілдеріндегі көшірмесін </w:t>
      </w:r>
      <w:r w:rsidRPr="00BA6B8C">
        <w:rPr>
          <w:color w:val="000000"/>
          <w:sz w:val="28"/>
          <w:szCs w:val="28"/>
          <w:lang w:val="kk-KZ"/>
        </w:rPr>
        <w:t>жіберуді;</w:t>
      </w:r>
    </w:p>
    <w:p w14:paraId="0B3CA083" w14:textId="0B6CAADF" w:rsidR="00E70601" w:rsidRPr="00BA6B8C" w:rsidRDefault="00E70601" w:rsidP="001C15D6">
      <w:pPr>
        <w:tabs>
          <w:tab w:val="left" w:pos="993"/>
        </w:tabs>
        <w:ind w:firstLine="720"/>
        <w:jc w:val="both"/>
        <w:rPr>
          <w:color w:val="000000"/>
          <w:sz w:val="28"/>
          <w:szCs w:val="28"/>
          <w:lang w:val="kk-KZ"/>
        </w:rPr>
      </w:pPr>
      <w:r w:rsidRPr="00BA6B8C">
        <w:rPr>
          <w:color w:val="000000"/>
          <w:sz w:val="28"/>
          <w:szCs w:val="28"/>
          <w:lang w:val="kk-KZ"/>
        </w:rPr>
        <w:t xml:space="preserve">2) </w:t>
      </w:r>
      <w:r w:rsidR="00BA6B8C" w:rsidRPr="00BA6B8C">
        <w:rPr>
          <w:color w:val="000000"/>
          <w:sz w:val="28"/>
          <w:szCs w:val="28"/>
          <w:lang w:val="kk-KZ"/>
        </w:rPr>
        <w:t xml:space="preserve">осы бұйрықты Қазақстан Республикасы Қаржы министрлігінің интернет-ресурсында </w:t>
      </w:r>
      <w:r w:rsidR="001C15D6" w:rsidRPr="001C15D6">
        <w:rPr>
          <w:color w:val="000000"/>
          <w:sz w:val="28"/>
          <w:szCs w:val="28"/>
          <w:lang w:val="kk-KZ"/>
        </w:rPr>
        <w:t xml:space="preserve">алғаш ресми жарияланған күннен кейін </w:t>
      </w:r>
      <w:r w:rsidR="00BA6B8C" w:rsidRPr="00BA6B8C">
        <w:rPr>
          <w:color w:val="000000"/>
          <w:sz w:val="28"/>
          <w:szCs w:val="28"/>
          <w:lang w:val="kk-KZ"/>
        </w:rPr>
        <w:t>орналастыруды қамтамасыз етсін.</w:t>
      </w:r>
    </w:p>
    <w:p w14:paraId="304CF649" w14:textId="6343C5F4" w:rsidR="001C15D6" w:rsidRPr="001C15D6" w:rsidRDefault="001C15D6" w:rsidP="001C15D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3" w:name="z10"/>
      <w:bookmarkEnd w:id="2"/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Осы бұйрықтың орындалуын бақылау </w:t>
      </w:r>
      <w:r w:rsidR="00E87244" w:rsidRPr="00E87244">
        <w:rPr>
          <w:rFonts w:ascii="Times New Roman" w:hAnsi="Times New Roman"/>
          <w:color w:val="000000"/>
          <w:sz w:val="28"/>
          <w:szCs w:val="28"/>
          <w:lang w:val="kk-KZ"/>
        </w:rPr>
        <w:t>жетекшілік ететін</w:t>
      </w:r>
      <w:r w:rsidR="00E8724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>Қазақстан Республикасының Қаржы вице-министрі</w:t>
      </w:r>
      <w:r w:rsidR="00564F51">
        <w:rPr>
          <w:rFonts w:ascii="Times New Roman" w:hAnsi="Times New Roman"/>
          <w:color w:val="000000"/>
          <w:sz w:val="28"/>
          <w:szCs w:val="28"/>
          <w:lang w:val="kk-KZ"/>
        </w:rPr>
        <w:t>не</w:t>
      </w:r>
      <w:r w:rsidRPr="001C15D6">
        <w:rPr>
          <w:rFonts w:ascii="Times New Roman" w:hAnsi="Times New Roman"/>
          <w:color w:val="000000"/>
          <w:sz w:val="28"/>
          <w:szCs w:val="28"/>
          <w:lang w:val="kk-KZ"/>
        </w:rPr>
        <w:t xml:space="preserve"> жүктелсін.</w:t>
      </w:r>
    </w:p>
    <w:bookmarkEnd w:id="3"/>
    <w:p w14:paraId="7CD66C35" w14:textId="03F572E6" w:rsidR="001C15D6" w:rsidRPr="001C15D6" w:rsidRDefault="00A71D5B" w:rsidP="001C15D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71D5B">
        <w:rPr>
          <w:rFonts w:ascii="Times New Roman" w:hAnsi="Times New Roman"/>
          <w:color w:val="000000"/>
          <w:sz w:val="28"/>
          <w:szCs w:val="28"/>
          <w:lang w:val="kk-KZ"/>
        </w:rPr>
        <w:t>Осы бұйрық оның алғашқы ресми жарияланған күнінен кейінгі он күнтізбелік күн өткен соң күшіне енеді және өзінің әрекетін 2026 жылғы 1 қаңтардан бастап туындаған құқықтық қатынастарға таратады</w:t>
      </w:r>
      <w:r w:rsidR="001C15D6" w:rsidRPr="001C15D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14:paraId="3F07F2E6" w14:textId="22F4BAA0" w:rsidR="001C15D6" w:rsidRDefault="001C15D6" w:rsidP="0039199C">
      <w:pPr>
        <w:jc w:val="both"/>
        <w:rPr>
          <w:bCs/>
          <w:color w:val="000000"/>
          <w:sz w:val="28"/>
          <w:szCs w:val="28"/>
          <w:lang w:val="kk-KZ"/>
        </w:rPr>
      </w:pPr>
    </w:p>
    <w:p w14:paraId="513BF6D8" w14:textId="01DA7F36" w:rsidR="00762435" w:rsidRDefault="0023285E" w:rsidP="00495241">
      <w:pPr>
        <w:ind w:left="709"/>
        <w:rPr>
          <w:b/>
          <w:bCs/>
          <w:color w:val="000000"/>
          <w:sz w:val="28"/>
          <w:szCs w:val="28"/>
          <w:lang w:val="kk-KZ"/>
        </w:rPr>
        <w:sectPr w:rsidR="00762435" w:rsidSect="0039199C">
          <w:headerReference w:type="default" r:id="rId9"/>
          <w:headerReference w:type="first" r:id="rId10"/>
          <w:pgSz w:w="12240" w:h="15840"/>
          <w:pgMar w:top="1135" w:right="851" w:bottom="993" w:left="1418" w:header="709" w:footer="709" w:gutter="0"/>
          <w:cols w:space="708"/>
          <w:titlePg/>
          <w:docGrid w:linePitch="360"/>
        </w:sectPr>
      </w:pPr>
      <w:r>
        <w:rPr>
          <w:b/>
          <w:color w:val="000000"/>
          <w:sz w:val="28"/>
          <w:szCs w:val="28"/>
          <w:lang w:val="kk-KZ"/>
        </w:rPr>
        <w:t>Лауазымы</w:t>
      </w:r>
      <w:r w:rsidR="005A7660" w:rsidRPr="001C15D6">
        <w:rPr>
          <w:b/>
          <w:bCs/>
          <w:color w:val="000000"/>
          <w:sz w:val="28"/>
          <w:szCs w:val="28"/>
          <w:lang w:val="kk-KZ"/>
        </w:rPr>
        <w:tab/>
      </w:r>
      <w:r w:rsidR="005A7660" w:rsidRPr="001C15D6">
        <w:rPr>
          <w:b/>
          <w:bCs/>
          <w:color w:val="000000"/>
          <w:sz w:val="28"/>
          <w:szCs w:val="28"/>
          <w:lang w:val="kk-KZ"/>
        </w:rPr>
        <w:tab/>
      </w:r>
      <w:r w:rsidR="005A7660" w:rsidRPr="001C15D6">
        <w:rPr>
          <w:b/>
          <w:bCs/>
          <w:color w:val="000000"/>
          <w:sz w:val="28"/>
          <w:szCs w:val="28"/>
          <w:lang w:val="kk-KZ"/>
        </w:rPr>
        <w:tab/>
      </w:r>
      <w:r w:rsidR="005A7660" w:rsidRPr="001C15D6">
        <w:rPr>
          <w:b/>
          <w:bCs/>
          <w:color w:val="000000"/>
          <w:sz w:val="28"/>
          <w:szCs w:val="28"/>
          <w:lang w:val="kk-KZ"/>
        </w:rPr>
        <w:tab/>
      </w:r>
      <w:r w:rsidR="005A7660" w:rsidRPr="001C15D6">
        <w:rPr>
          <w:b/>
          <w:bCs/>
          <w:color w:val="000000"/>
          <w:sz w:val="28"/>
          <w:szCs w:val="28"/>
          <w:lang w:val="kk-KZ"/>
        </w:rPr>
        <w:tab/>
      </w:r>
      <w:r w:rsidR="005A7660" w:rsidRPr="001C15D6">
        <w:rPr>
          <w:b/>
          <w:bCs/>
          <w:color w:val="000000"/>
          <w:sz w:val="28"/>
          <w:szCs w:val="28"/>
          <w:lang w:val="kk-KZ"/>
        </w:rPr>
        <w:tab/>
      </w:r>
      <w:r w:rsidR="001C15D6">
        <w:rPr>
          <w:b/>
          <w:bCs/>
          <w:color w:val="000000"/>
          <w:sz w:val="28"/>
          <w:szCs w:val="28"/>
          <w:lang w:val="kk-KZ"/>
        </w:rPr>
        <w:t xml:space="preserve">     </w:t>
      </w:r>
      <w:r>
        <w:rPr>
          <w:b/>
          <w:bCs/>
          <w:color w:val="000000"/>
          <w:sz w:val="28"/>
          <w:szCs w:val="28"/>
          <w:lang w:val="kk-KZ"/>
        </w:rPr>
        <w:t xml:space="preserve">                      Т.А.Ә</w:t>
      </w:r>
      <w:bookmarkStart w:id="4" w:name="_GoBack"/>
      <w:bookmarkEnd w:id="4"/>
    </w:p>
    <w:p w14:paraId="45704BEE" w14:textId="7F53E9C4" w:rsidR="0039199C" w:rsidRPr="001C15D6" w:rsidRDefault="0039199C" w:rsidP="00495241">
      <w:pPr>
        <w:ind w:left="709"/>
        <w:rPr>
          <w:b/>
          <w:bCs/>
          <w:color w:val="000000"/>
          <w:sz w:val="28"/>
          <w:szCs w:val="28"/>
          <w:lang w:val="kk-KZ"/>
        </w:rPr>
      </w:pPr>
    </w:p>
    <w:p w14:paraId="1585599E" w14:textId="7777777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1CF06558" w14:textId="7777777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59E3A6F2" w14:textId="7777777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48C53851" w14:textId="7777777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C29778D" w14:textId="7777777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129D264D" w14:textId="7777777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08260F8F" w14:textId="372F83CB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34DFC7FB" w14:textId="0807BBBB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BB9BCB7" w14:textId="0F8992C6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BD064B0" w14:textId="74B37499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38D086C" w14:textId="7488CE01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3F53F419" w14:textId="12C8471D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85CE9D2" w14:textId="0F82DF4E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ABD67CA" w14:textId="3F43698E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183536C5" w14:textId="4C82D04C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517DDE4E" w14:textId="64C64959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5F8D491" w14:textId="55FF9478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48EF989C" w14:textId="2ABE6A6C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66056B3A" w14:textId="78EF8089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1722FA43" w14:textId="33E7A4CC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58A9F263" w14:textId="0AC4965C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32C90B75" w14:textId="65C95EA5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7940C34B" w14:textId="44910EE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0BF59B19" w14:textId="684BC620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3DFCB4BC" w14:textId="22AE547C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14EBD7C4" w14:textId="36C12EF4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C331BB0" w14:textId="3FB9E8A2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5A1E6372" w14:textId="5AD9E906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52B05A80" w14:textId="7B7CB941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7BE6AC7F" w14:textId="5B749186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1FFB898" w14:textId="6A595CCF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014A56E2" w14:textId="1BF3BBE0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707B3473" w14:textId="41980E56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016AC05A" w14:textId="77777777" w:rsidR="00A55921" w:rsidRDefault="00A55921" w:rsidP="00ED25AF">
      <w:pPr>
        <w:pStyle w:val="ab"/>
        <w:ind w:firstLine="709"/>
        <w:rPr>
          <w:sz w:val="28"/>
          <w:szCs w:val="28"/>
          <w:lang w:val="kk-KZ"/>
        </w:rPr>
      </w:pPr>
    </w:p>
    <w:p w14:paraId="29A377B1" w14:textId="31D309A7" w:rsidR="001C15D6" w:rsidRPr="00D40636" w:rsidRDefault="008D3EF0" w:rsidP="00ED25AF">
      <w:pPr>
        <w:pStyle w:val="ab"/>
        <w:ind w:firstLine="709"/>
        <w:rPr>
          <w:sz w:val="28"/>
          <w:szCs w:val="28"/>
          <w:lang w:val="kk-KZ"/>
        </w:rPr>
      </w:pPr>
      <w:r w:rsidRPr="00D40636">
        <w:rPr>
          <w:sz w:val="28"/>
          <w:szCs w:val="28"/>
          <w:lang w:val="kk-KZ"/>
        </w:rPr>
        <w:t>«КЕЛІСІЛ</w:t>
      </w:r>
      <w:r>
        <w:rPr>
          <w:sz w:val="28"/>
          <w:szCs w:val="28"/>
          <w:lang w:val="kk-KZ"/>
        </w:rPr>
        <w:t>ДІ</w:t>
      </w:r>
      <w:r w:rsidR="001C15D6" w:rsidRPr="00D40636">
        <w:rPr>
          <w:sz w:val="28"/>
          <w:szCs w:val="28"/>
          <w:lang w:val="kk-KZ"/>
        </w:rPr>
        <w:t>»</w:t>
      </w:r>
    </w:p>
    <w:p w14:paraId="370A1F3F" w14:textId="77777777" w:rsidR="001C15D6" w:rsidRPr="00D40636" w:rsidRDefault="001C15D6" w:rsidP="00ED25AF">
      <w:pPr>
        <w:pStyle w:val="ab"/>
        <w:ind w:firstLine="709"/>
        <w:rPr>
          <w:sz w:val="28"/>
          <w:szCs w:val="28"/>
          <w:lang w:val="kk-KZ"/>
        </w:rPr>
      </w:pPr>
      <w:r w:rsidRPr="00D40636">
        <w:rPr>
          <w:sz w:val="28"/>
          <w:szCs w:val="28"/>
          <w:lang w:val="kk-KZ"/>
        </w:rPr>
        <w:t xml:space="preserve">Қазақстан Республикасының </w:t>
      </w:r>
    </w:p>
    <w:p w14:paraId="7176FA29" w14:textId="7C67D959" w:rsidR="001C15D6" w:rsidRPr="00D40636" w:rsidRDefault="001C15D6" w:rsidP="00ED25AF">
      <w:pPr>
        <w:pStyle w:val="ab"/>
        <w:ind w:firstLine="709"/>
        <w:rPr>
          <w:sz w:val="28"/>
          <w:szCs w:val="28"/>
          <w:lang w:val="kk-KZ"/>
        </w:rPr>
      </w:pPr>
      <w:r w:rsidRPr="00D40636">
        <w:rPr>
          <w:sz w:val="28"/>
          <w:szCs w:val="28"/>
          <w:lang w:val="kk-KZ"/>
        </w:rPr>
        <w:t>Бәсекелестікті қорғау және дамыту агенттігі</w:t>
      </w:r>
    </w:p>
    <w:p w14:paraId="1A760863" w14:textId="77777777" w:rsidR="0079321C" w:rsidRDefault="0079321C" w:rsidP="008D3EF0">
      <w:pPr>
        <w:ind w:left="5760"/>
        <w:jc w:val="center"/>
        <w:rPr>
          <w:bCs/>
          <w:sz w:val="28"/>
          <w:szCs w:val="28"/>
          <w:lang w:val="kk-KZ"/>
        </w:rPr>
      </w:pPr>
    </w:p>
    <w:p w14:paraId="6D258C6D" w14:textId="04799304" w:rsidR="0079321C" w:rsidRDefault="0079321C" w:rsidP="008D3EF0">
      <w:pPr>
        <w:ind w:left="5760"/>
        <w:jc w:val="center"/>
        <w:rPr>
          <w:bCs/>
          <w:sz w:val="28"/>
          <w:szCs w:val="28"/>
          <w:lang w:val="kk-KZ"/>
        </w:rPr>
      </w:pPr>
    </w:p>
    <w:p w14:paraId="4709AC10" w14:textId="591AB0B6" w:rsidR="00762435" w:rsidRDefault="00762435" w:rsidP="008D3EF0">
      <w:pPr>
        <w:ind w:left="5760"/>
        <w:jc w:val="center"/>
        <w:rPr>
          <w:bCs/>
          <w:sz w:val="28"/>
          <w:szCs w:val="28"/>
          <w:lang w:val="kk-KZ"/>
        </w:rPr>
      </w:pPr>
    </w:p>
    <w:p w14:paraId="6FFA1A38" w14:textId="77777777" w:rsidR="00762435" w:rsidRDefault="00762435" w:rsidP="008D3EF0">
      <w:pPr>
        <w:ind w:left="5760"/>
        <w:jc w:val="center"/>
        <w:rPr>
          <w:bCs/>
          <w:sz w:val="28"/>
          <w:szCs w:val="28"/>
          <w:lang w:val="kk-KZ"/>
        </w:rPr>
      </w:pPr>
    </w:p>
    <w:sectPr w:rsidR="00762435" w:rsidSect="0039199C">
      <w:pgSz w:w="12240" w:h="15840"/>
      <w:pgMar w:top="1135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3A4EC" w14:textId="77777777" w:rsidR="00441C10" w:rsidRDefault="00441C10" w:rsidP="00A51376">
      <w:r>
        <w:separator/>
      </w:r>
    </w:p>
  </w:endnote>
  <w:endnote w:type="continuationSeparator" w:id="0">
    <w:p w14:paraId="5669DB53" w14:textId="77777777" w:rsidR="00441C10" w:rsidRDefault="00441C10" w:rsidP="00A5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7DAF8" w14:textId="77777777" w:rsidR="00441C10" w:rsidRDefault="00441C10" w:rsidP="00A51376">
      <w:r>
        <w:separator/>
      </w:r>
    </w:p>
  </w:footnote>
  <w:footnote w:type="continuationSeparator" w:id="0">
    <w:p w14:paraId="1A6DA12C" w14:textId="77777777" w:rsidR="00441C10" w:rsidRDefault="00441C10" w:rsidP="00A51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7D9DB" w14:textId="68DA885C" w:rsidR="00A51376" w:rsidRPr="00A51376" w:rsidRDefault="00A51376">
    <w:pPr>
      <w:pStyle w:val="a4"/>
      <w:jc w:val="center"/>
      <w:rPr>
        <w:sz w:val="28"/>
        <w:szCs w:val="28"/>
        <w:lang w:val="kk-KZ"/>
      </w:rPr>
    </w:pPr>
  </w:p>
  <w:p w14:paraId="519D9E85" w14:textId="77777777" w:rsidR="00A51376" w:rsidRDefault="00A51376">
    <w:pPr>
      <w:pStyle w:val="a4"/>
    </w:pPr>
  </w:p>
  <w:p w14:paraId="26D726BD" w14:textId="77777777" w:rsidR="003D52A9" w:rsidRDefault="00441C10">
    <w:pPr>
      <w:pStyle w:val="a3"/>
    </w:pPr>
  </w:p>
  <w:p w14:paraId="26F5F302" w14:textId="77777777" w:rsidR="003D52A9" w:rsidRDefault="00441C10">
    <w:pPr>
      <w:pStyle w:val="a3"/>
    </w:pPr>
    <w:r>
      <w:rPr>
        <w:noProof/>
      </w:rPr>
      <w:pict w14:anchorId="725FCB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ейсебаева Ж. К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23383" w14:textId="111F5770" w:rsidR="00BD5A66" w:rsidRPr="00BD5A66" w:rsidRDefault="00BD5A66" w:rsidP="00BD5A66">
    <w:pPr>
      <w:pStyle w:val="a4"/>
      <w:jc w:val="center"/>
      <w:rPr>
        <w:sz w:val="28"/>
        <w:lang w:val="kk-KZ"/>
      </w:rPr>
    </w:pPr>
    <w:r w:rsidRPr="00BD5A66">
      <w:rPr>
        <w:sz w:val="28"/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8B0"/>
    <w:multiLevelType w:val="hybridMultilevel"/>
    <w:tmpl w:val="FA4A77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E475BF"/>
    <w:multiLevelType w:val="hybridMultilevel"/>
    <w:tmpl w:val="70BC6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25DE1"/>
    <w:multiLevelType w:val="multilevel"/>
    <w:tmpl w:val="3D066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104B7B"/>
    <w:multiLevelType w:val="hybridMultilevel"/>
    <w:tmpl w:val="953239F8"/>
    <w:lvl w:ilvl="0" w:tplc="1E26F2F0">
      <w:start w:val="1"/>
      <w:numFmt w:val="decimal"/>
      <w:lvlText w:val="%1."/>
      <w:lvlJc w:val="left"/>
      <w:pPr>
        <w:ind w:left="109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B027BE"/>
    <w:multiLevelType w:val="hybridMultilevel"/>
    <w:tmpl w:val="1428C328"/>
    <w:lvl w:ilvl="0" w:tplc="21669080">
      <w:start w:val="38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FC67034"/>
    <w:multiLevelType w:val="hybridMultilevel"/>
    <w:tmpl w:val="D3B45A22"/>
    <w:lvl w:ilvl="0" w:tplc="C96CB54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A00D4B"/>
    <w:multiLevelType w:val="hybridMultilevel"/>
    <w:tmpl w:val="2D12990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A16A4"/>
    <w:multiLevelType w:val="multilevel"/>
    <w:tmpl w:val="8E0A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0D6E31"/>
    <w:multiLevelType w:val="hybridMultilevel"/>
    <w:tmpl w:val="BF0E1FBC"/>
    <w:lvl w:ilvl="0" w:tplc="CF9E5596">
      <w:start w:val="38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577339"/>
    <w:multiLevelType w:val="hybridMultilevel"/>
    <w:tmpl w:val="4C327C80"/>
    <w:lvl w:ilvl="0" w:tplc="C96CB54C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8A6FCD"/>
    <w:multiLevelType w:val="hybridMultilevel"/>
    <w:tmpl w:val="F36E795A"/>
    <w:lvl w:ilvl="0" w:tplc="D10091BA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0F"/>
    <w:rsid w:val="00034382"/>
    <w:rsid w:val="0008060B"/>
    <w:rsid w:val="000E0F6C"/>
    <w:rsid w:val="000E7DF9"/>
    <w:rsid w:val="000F5770"/>
    <w:rsid w:val="00141901"/>
    <w:rsid w:val="0017390C"/>
    <w:rsid w:val="00177408"/>
    <w:rsid w:val="001A6F31"/>
    <w:rsid w:val="001C15D6"/>
    <w:rsid w:val="001C4D05"/>
    <w:rsid w:val="0023285E"/>
    <w:rsid w:val="002833F8"/>
    <w:rsid w:val="002839DF"/>
    <w:rsid w:val="00293AA0"/>
    <w:rsid w:val="002958FA"/>
    <w:rsid w:val="002A3B34"/>
    <w:rsid w:val="002C547B"/>
    <w:rsid w:val="002E6FB1"/>
    <w:rsid w:val="00311343"/>
    <w:rsid w:val="00320A20"/>
    <w:rsid w:val="00323C30"/>
    <w:rsid w:val="00341EB9"/>
    <w:rsid w:val="00345082"/>
    <w:rsid w:val="00346DA5"/>
    <w:rsid w:val="0038336A"/>
    <w:rsid w:val="0038469A"/>
    <w:rsid w:val="0039199C"/>
    <w:rsid w:val="003A2D35"/>
    <w:rsid w:val="003B108A"/>
    <w:rsid w:val="0042552C"/>
    <w:rsid w:val="00441C10"/>
    <w:rsid w:val="00455BB3"/>
    <w:rsid w:val="00461EDC"/>
    <w:rsid w:val="00487060"/>
    <w:rsid w:val="00495241"/>
    <w:rsid w:val="004B688D"/>
    <w:rsid w:val="004E1593"/>
    <w:rsid w:val="004E2871"/>
    <w:rsid w:val="00510745"/>
    <w:rsid w:val="00511225"/>
    <w:rsid w:val="0053782D"/>
    <w:rsid w:val="00546CAA"/>
    <w:rsid w:val="0055158F"/>
    <w:rsid w:val="00556A1F"/>
    <w:rsid w:val="00562F77"/>
    <w:rsid w:val="00564F51"/>
    <w:rsid w:val="005912E1"/>
    <w:rsid w:val="00594C81"/>
    <w:rsid w:val="005A2DC4"/>
    <w:rsid w:val="005A7660"/>
    <w:rsid w:val="005B2D88"/>
    <w:rsid w:val="005C102B"/>
    <w:rsid w:val="005C6F29"/>
    <w:rsid w:val="005F44FD"/>
    <w:rsid w:val="00603A18"/>
    <w:rsid w:val="00606672"/>
    <w:rsid w:val="0062576D"/>
    <w:rsid w:val="00632194"/>
    <w:rsid w:val="006E3444"/>
    <w:rsid w:val="006F7FB5"/>
    <w:rsid w:val="007121AC"/>
    <w:rsid w:val="007476D5"/>
    <w:rsid w:val="00762435"/>
    <w:rsid w:val="00762C7E"/>
    <w:rsid w:val="00765901"/>
    <w:rsid w:val="0076670F"/>
    <w:rsid w:val="0078049F"/>
    <w:rsid w:val="00780AC6"/>
    <w:rsid w:val="0079321C"/>
    <w:rsid w:val="007B1D8D"/>
    <w:rsid w:val="007B28F2"/>
    <w:rsid w:val="007D150A"/>
    <w:rsid w:val="007D6625"/>
    <w:rsid w:val="007F7575"/>
    <w:rsid w:val="00812809"/>
    <w:rsid w:val="00854108"/>
    <w:rsid w:val="0085450C"/>
    <w:rsid w:val="0087202B"/>
    <w:rsid w:val="008762DE"/>
    <w:rsid w:val="008906E9"/>
    <w:rsid w:val="00892131"/>
    <w:rsid w:val="008A1D2C"/>
    <w:rsid w:val="008D3EF0"/>
    <w:rsid w:val="008E0617"/>
    <w:rsid w:val="00945FDA"/>
    <w:rsid w:val="00950A12"/>
    <w:rsid w:val="009A6AE1"/>
    <w:rsid w:val="009C3656"/>
    <w:rsid w:val="009E22B3"/>
    <w:rsid w:val="009E4C3D"/>
    <w:rsid w:val="00A36461"/>
    <w:rsid w:val="00A51376"/>
    <w:rsid w:val="00A55921"/>
    <w:rsid w:val="00A71D5B"/>
    <w:rsid w:val="00B119D4"/>
    <w:rsid w:val="00B3750B"/>
    <w:rsid w:val="00BA6B8C"/>
    <w:rsid w:val="00BD3728"/>
    <w:rsid w:val="00BD5A66"/>
    <w:rsid w:val="00BF5D46"/>
    <w:rsid w:val="00C07FEE"/>
    <w:rsid w:val="00C361FE"/>
    <w:rsid w:val="00CA772A"/>
    <w:rsid w:val="00CB2243"/>
    <w:rsid w:val="00CF7809"/>
    <w:rsid w:val="00D05A41"/>
    <w:rsid w:val="00D05BC4"/>
    <w:rsid w:val="00D34A31"/>
    <w:rsid w:val="00D40636"/>
    <w:rsid w:val="00D458CD"/>
    <w:rsid w:val="00D628E1"/>
    <w:rsid w:val="00D82046"/>
    <w:rsid w:val="00E07B5C"/>
    <w:rsid w:val="00E14886"/>
    <w:rsid w:val="00E17E76"/>
    <w:rsid w:val="00E23A68"/>
    <w:rsid w:val="00E317B7"/>
    <w:rsid w:val="00E455D3"/>
    <w:rsid w:val="00E6072C"/>
    <w:rsid w:val="00E65D3B"/>
    <w:rsid w:val="00E673F9"/>
    <w:rsid w:val="00E70601"/>
    <w:rsid w:val="00E837C2"/>
    <w:rsid w:val="00E87244"/>
    <w:rsid w:val="00EA35C2"/>
    <w:rsid w:val="00EA6B39"/>
    <w:rsid w:val="00EB15B3"/>
    <w:rsid w:val="00EC7BCC"/>
    <w:rsid w:val="00ED25AF"/>
    <w:rsid w:val="00F00BF5"/>
    <w:rsid w:val="00F21159"/>
    <w:rsid w:val="00F82A84"/>
    <w:rsid w:val="00FD2EB6"/>
    <w:rsid w:val="00FF4675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17E6AE5"/>
  <w15:docId w15:val="{B34E5B6C-061F-4BBD-9D93-551824A5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F56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766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E673F9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E673F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footer"/>
    <w:basedOn w:val="a"/>
    <w:link w:val="a7"/>
    <w:uiPriority w:val="99"/>
    <w:unhideWhenUsed/>
    <w:rsid w:val="00A51376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13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8">
    <w:name w:val="Table Grid"/>
    <w:basedOn w:val="a1"/>
    <w:uiPriority w:val="39"/>
    <w:rsid w:val="009E4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55158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FF56B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F56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EA6B3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A6B39"/>
  </w:style>
  <w:style w:type="character" w:customStyle="1" w:styleId="ac">
    <w:name w:val="Текст примечания Знак"/>
    <w:basedOn w:val="a0"/>
    <w:link w:val="ab"/>
    <w:uiPriority w:val="99"/>
    <w:semiHidden/>
    <w:rsid w:val="00EA6B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A6B3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A6B39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6B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A6B3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450B8-B7D0-44DB-8848-FE35940F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Акерке Иманалиева</dc:creator>
  <cp:keywords/>
  <dc:description/>
  <cp:lastModifiedBy>Акнур Жанабаева</cp:lastModifiedBy>
  <cp:revision>104</cp:revision>
  <cp:lastPrinted>2025-07-16T05:35:00Z</cp:lastPrinted>
  <dcterms:created xsi:type="dcterms:W3CDTF">2026-04-16T07:27:00Z</dcterms:created>
  <dcterms:modified xsi:type="dcterms:W3CDTF">2026-05-06T05:09:00Z</dcterms:modified>
</cp:coreProperties>
</file>